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4"/>
          <w:szCs w:val="24"/>
        </w:rPr>
      </w:pPr>
      <w:r w:rsidDel="00000000" w:rsidR="00000000" w:rsidRPr="00000000">
        <w:rPr>
          <w:sz w:val="24"/>
          <w:szCs w:val="24"/>
          <w:rtl w:val="0"/>
        </w:rPr>
        <w:t xml:space="preserve">Henna Laine</w:t>
      </w:r>
    </w:p>
    <w:p w:rsidR="00000000" w:rsidDel="00000000" w:rsidP="00000000" w:rsidRDefault="00000000" w:rsidRPr="00000000" w14:paraId="00000002">
      <w:pPr>
        <w:rPr>
          <w:sz w:val="24"/>
          <w:szCs w:val="24"/>
        </w:rPr>
      </w:pPr>
      <w:r w:rsidDel="00000000" w:rsidR="00000000" w:rsidRPr="00000000">
        <w:rPr>
          <w:rtl w:val="0"/>
        </w:rPr>
      </w:r>
    </w:p>
    <w:p w:rsidR="00000000" w:rsidDel="00000000" w:rsidP="00000000" w:rsidRDefault="00000000" w:rsidRPr="00000000" w14:paraId="00000003">
      <w:pPr>
        <w:rPr>
          <w:sz w:val="24"/>
          <w:szCs w:val="24"/>
        </w:rPr>
      </w:pPr>
      <w:r w:rsidDel="00000000" w:rsidR="00000000" w:rsidRPr="00000000">
        <w:rPr>
          <w:sz w:val="24"/>
          <w:szCs w:val="24"/>
          <w:rtl w:val="0"/>
        </w:rPr>
        <w:t xml:space="preserve">Ambivalence</w:t>
      </w:r>
    </w:p>
    <w:p w:rsidR="00000000" w:rsidDel="00000000" w:rsidP="00000000" w:rsidRDefault="00000000" w:rsidRPr="00000000" w14:paraId="00000004">
      <w:pPr>
        <w:rPr>
          <w:sz w:val="24"/>
          <w:szCs w:val="24"/>
        </w:rPr>
      </w:pPr>
      <w:r w:rsidDel="00000000" w:rsidR="00000000" w:rsidRPr="00000000">
        <w:rPr>
          <w:sz w:val="24"/>
          <w:szCs w:val="24"/>
          <w:rtl w:val="0"/>
        </w:rPr>
        <w:t xml:space="preserve"> </w:t>
      </w:r>
    </w:p>
    <w:p w:rsidR="00000000" w:rsidDel="00000000" w:rsidP="00000000" w:rsidRDefault="00000000" w:rsidRPr="00000000" w14:paraId="00000005">
      <w:pPr>
        <w:ind w:left="0" w:firstLine="0"/>
        <w:rPr>
          <w:color w:val="202124"/>
          <w:sz w:val="24"/>
          <w:szCs w:val="24"/>
        </w:rPr>
      </w:pPr>
      <w:r w:rsidDel="00000000" w:rsidR="00000000" w:rsidRPr="00000000">
        <w:rPr>
          <w:sz w:val="24"/>
          <w:szCs w:val="24"/>
          <w:rtl w:val="0"/>
        </w:rPr>
        <w:t xml:space="preserve">In her thesis collection Henna focuses on trends from the 19th century in today’s world and how old trends become fashionable again. </w:t>
      </w:r>
      <w:r w:rsidDel="00000000" w:rsidR="00000000" w:rsidRPr="00000000">
        <w:rPr>
          <w:color w:val="202124"/>
          <w:sz w:val="24"/>
          <w:szCs w:val="24"/>
          <w:rtl w:val="0"/>
        </w:rPr>
        <w:t xml:space="preserve">She considers trends as interesting developmental phenomena that draw inspiration from the past, the present and the future.</w:t>
      </w:r>
    </w:p>
    <w:p w:rsidR="00000000" w:rsidDel="00000000" w:rsidP="00000000" w:rsidRDefault="00000000" w:rsidRPr="00000000" w14:paraId="00000006">
      <w:pPr>
        <w:rPr>
          <w:sz w:val="24"/>
          <w:szCs w:val="24"/>
        </w:rPr>
      </w:pPr>
      <w:r w:rsidDel="00000000" w:rsidR="00000000" w:rsidRPr="00000000">
        <w:rPr>
          <w:rtl w:val="0"/>
        </w:rPr>
      </w:r>
    </w:p>
    <w:p w:rsidR="00000000" w:rsidDel="00000000" w:rsidP="00000000" w:rsidRDefault="00000000" w:rsidRPr="00000000" w14:paraId="00000007">
      <w:pPr>
        <w:ind w:left="0" w:firstLine="0"/>
        <w:rPr>
          <w:color w:val="0d0d0d"/>
          <w:sz w:val="24"/>
          <w:szCs w:val="24"/>
        </w:rPr>
      </w:pPr>
      <w:r w:rsidDel="00000000" w:rsidR="00000000" w:rsidRPr="00000000">
        <w:rPr>
          <w:color w:val="0d0d0d"/>
          <w:sz w:val="24"/>
          <w:szCs w:val="24"/>
          <w:rtl w:val="0"/>
        </w:rPr>
        <w:t xml:space="preserve">"AMBIVALENCE" is a womenswear collection that merges two worlds: the past and the present. It explores the questions: what makes an old trend trendy again? </w:t>
      </w:r>
    </w:p>
    <w:p w:rsidR="00000000" w:rsidDel="00000000" w:rsidP="00000000" w:rsidRDefault="00000000" w:rsidRPr="00000000" w14:paraId="00000008">
      <w:pPr>
        <w:rPr>
          <w:sz w:val="24"/>
          <w:szCs w:val="24"/>
        </w:rPr>
      </w:pPr>
      <w:r w:rsidDel="00000000" w:rsidR="00000000" w:rsidRPr="00000000">
        <w:rPr>
          <w:color w:val="0d0d0d"/>
          <w:sz w:val="24"/>
          <w:szCs w:val="24"/>
          <w:rtl w:val="0"/>
        </w:rPr>
        <w:t xml:space="preserve">The collection is inspired by contradictions</w:t>
      </w:r>
      <w:r w:rsidDel="00000000" w:rsidR="00000000" w:rsidRPr="00000000">
        <w:rPr>
          <w:sz w:val="24"/>
          <w:szCs w:val="24"/>
          <w:rtl w:val="0"/>
        </w:rPr>
        <w:t xml:space="preserve">, like soft and delicate mixed with harsh and heavy. She wants the collection’s garments to be able to be mixed and matched together or styled in different ways. </w:t>
      </w:r>
    </w:p>
    <w:p w:rsidR="00000000" w:rsidDel="00000000" w:rsidP="00000000" w:rsidRDefault="00000000" w:rsidRPr="00000000" w14:paraId="00000009">
      <w:pPr>
        <w:rPr>
          <w:sz w:val="24"/>
          <w:szCs w:val="24"/>
        </w:rPr>
      </w:pPr>
      <w:r w:rsidDel="00000000" w:rsidR="00000000" w:rsidRPr="00000000">
        <w:rPr>
          <w:sz w:val="24"/>
          <w:szCs w:val="24"/>
          <w:rtl w:val="0"/>
        </w:rPr>
        <w:t xml:space="preserve"> </w:t>
      </w:r>
    </w:p>
    <w:p w:rsidR="00000000" w:rsidDel="00000000" w:rsidP="00000000" w:rsidRDefault="00000000" w:rsidRPr="00000000" w14:paraId="0000000A">
      <w:pPr>
        <w:ind w:left="0" w:firstLine="0"/>
        <w:rPr>
          <w:sz w:val="24"/>
          <w:szCs w:val="24"/>
        </w:rPr>
      </w:pPr>
      <w:r w:rsidDel="00000000" w:rsidR="00000000" w:rsidRPr="00000000">
        <w:rPr>
          <w:sz w:val="24"/>
          <w:szCs w:val="24"/>
          <w:rtl w:val="0"/>
        </w:rPr>
        <w:t xml:space="preserve">As a designer, Henna is interested in multi-functionality. </w:t>
      </w:r>
      <w:r w:rsidDel="00000000" w:rsidR="00000000" w:rsidRPr="00000000">
        <w:rPr>
          <w:color w:val="0d0d0d"/>
          <w:sz w:val="24"/>
          <w:szCs w:val="24"/>
          <w:rtl w:val="0"/>
        </w:rPr>
        <w:t xml:space="preserve">She is driven by the idea that garments could be adaptable to different situations and styles. </w:t>
      </w:r>
      <w:r w:rsidDel="00000000" w:rsidR="00000000" w:rsidRPr="00000000">
        <w:rPr>
          <w:sz w:val="24"/>
          <w:szCs w:val="24"/>
          <w:rtl w:val="0"/>
        </w:rPr>
        <w:t xml:space="preserve">She wants to bend the boundaries of casual wear with  diverse silhouettes, colors and a mix of contrasting styles. She wants her designs to be a little extra, but also something that could be worn for many years.</w:t>
      </w:r>
    </w:p>
    <w:p w:rsidR="00000000" w:rsidDel="00000000" w:rsidP="00000000" w:rsidRDefault="00000000" w:rsidRPr="00000000" w14:paraId="0000000B">
      <w:pPr>
        <w:rPr>
          <w:sz w:val="24"/>
          <w:szCs w:val="24"/>
        </w:rPr>
      </w:pPr>
      <w:r w:rsidDel="00000000" w:rsidR="00000000" w:rsidRPr="00000000">
        <w:rPr>
          <w:rtl w:val="0"/>
        </w:rPr>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pacing w:after="300" w:before="300" w:lineRule="auto"/>
        <w:ind w:left="0" w:firstLine="0"/>
        <w:rPr>
          <w:color w:val="0d0d0d"/>
          <w:sz w:val="24"/>
          <w:szCs w:val="24"/>
        </w:rPr>
      </w:pPr>
      <w:r w:rsidDel="00000000" w:rsidR="00000000" w:rsidRPr="00000000">
        <w:rPr>
          <w:color w:val="0d0d0d"/>
          <w:sz w:val="24"/>
          <w:szCs w:val="24"/>
          <w:rtl w:val="0"/>
        </w:rPr>
        <w:t xml:space="preserve">Henna keskittyy opinnäytetyössään 1800-luvun trendeihin nykypäivän maailmassa, sekä siihen, miten vanha trendi muuttuu jälleen muodikkaaksi. Hän pitää trendejä mielenkiintoisina jatkuvasti kehittyvinä ilmiöinä, jotka ammentavat inspiraatiota menneisyydestä, nykyhetkestä ja tulevaisuudesta.</w:t>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pacing w:after="300" w:before="300" w:lineRule="auto"/>
        <w:ind w:left="0" w:firstLine="0"/>
        <w:rPr>
          <w:color w:val="0d0d0d"/>
          <w:sz w:val="24"/>
          <w:szCs w:val="24"/>
        </w:rPr>
      </w:pPr>
      <w:r w:rsidDel="00000000" w:rsidR="00000000" w:rsidRPr="00000000">
        <w:rPr>
          <w:color w:val="0d0d0d"/>
          <w:sz w:val="24"/>
          <w:szCs w:val="24"/>
          <w:rtl w:val="0"/>
        </w:rPr>
        <w:t xml:space="preserve">"AMBIVALENCE" on naistenvaatemallisto, joka yhdistää kaksi maailmaa: menneisyyden ja nykyisyyden. Henna tutkii, mikä tekee vanhasta trendistä jälleen trendikkään? Mallisto on inspiroitunut ristiriitaisuuksista. Henna yhdistää pehmeää ja herkkää karkeaan ja raskaaseen. Hänelle on tärkeää, että malliston vaatteita voi yhdistellä keskenään erilaisiksi kokonaisuuksiksi.</w:t>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pacing w:before="300" w:lineRule="auto"/>
        <w:ind w:left="0" w:firstLine="0"/>
        <w:rPr>
          <w:color w:val="0d0d0d"/>
          <w:sz w:val="24"/>
          <w:szCs w:val="24"/>
        </w:rPr>
      </w:pPr>
      <w:r w:rsidDel="00000000" w:rsidR="00000000" w:rsidRPr="00000000">
        <w:rPr>
          <w:color w:val="0d0d0d"/>
          <w:sz w:val="24"/>
          <w:szCs w:val="24"/>
          <w:rtl w:val="0"/>
        </w:rPr>
        <w:t xml:space="preserve">Suunnittelijana Henna on kiinnostunut monikäyttöisyydestä. Häntä ajaa ajatus siitä, että vaatteet sopivat erilaisiin tilanteisiin ja tyyleihin. Hän pyrkii rikkomaan arkisen pukeutumisen rajoja erilaisilla silueteilla, väreillä ja vastakohdilla. Hän haluaa suunnittelemansa vaatteiden olevan yltäkylläisiä, mutta ajattomia. </w:t>
      </w:r>
    </w:p>
    <w:p w:rsidR="00000000" w:rsidDel="00000000" w:rsidP="00000000" w:rsidRDefault="00000000" w:rsidRPr="00000000" w14:paraId="0000000F">
      <w:pPr>
        <w:rPr>
          <w:sz w:val="24"/>
          <w:szCs w:val="24"/>
        </w:rPr>
      </w:pPr>
      <w:r w:rsidDel="00000000" w:rsidR="00000000" w:rsidRPr="00000000">
        <w:rPr>
          <w:sz w:val="24"/>
          <w:szCs w:val="24"/>
          <w:rtl w:val="0"/>
        </w:rPr>
        <w:t xml:space="preserve"> </w:t>
      </w:r>
    </w:p>
    <w:p w:rsidR="00000000" w:rsidDel="00000000" w:rsidP="00000000" w:rsidRDefault="00000000" w:rsidRPr="00000000" w14:paraId="00000010">
      <w:pPr>
        <w:rPr>
          <w:sz w:val="24"/>
          <w:szCs w:val="24"/>
        </w:rPr>
      </w:pPr>
      <w:r w:rsidDel="00000000" w:rsidR="00000000" w:rsidRPr="00000000">
        <w:rPr>
          <w:sz w:val="24"/>
          <w:szCs w:val="24"/>
          <w:rtl w:val="0"/>
        </w:rPr>
        <w:t xml:space="preserve">Instagram: @hennalainedsgn</w:t>
      </w:r>
    </w:p>
    <w:p w:rsidR="00000000" w:rsidDel="00000000" w:rsidP="00000000" w:rsidRDefault="00000000" w:rsidRPr="00000000" w14:paraId="00000011">
      <w:pPr>
        <w:rPr>
          <w:sz w:val="24"/>
          <w:szCs w:val="24"/>
        </w:rPr>
      </w:pPr>
      <w:r w:rsidDel="00000000" w:rsidR="00000000" w:rsidRPr="00000000">
        <w:rPr>
          <w:sz w:val="24"/>
          <w:szCs w:val="24"/>
          <w:rtl w:val="0"/>
        </w:rPr>
        <w:t xml:space="preserve">Email: henttulaine@gmail.com </w:t>
      </w:r>
    </w:p>
    <w:p w:rsidR="00000000" w:rsidDel="00000000" w:rsidP="00000000" w:rsidRDefault="00000000" w:rsidRPr="00000000" w14:paraId="00000012">
      <w:pPr>
        <w:rPr>
          <w:sz w:val="24"/>
          <w:szCs w:val="24"/>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